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D25C5D">
      <w:pPr>
        <w:pStyle w:val="GvdeMetni"/>
        <w:spacing w:before="94"/>
        <w:ind w:left="3041"/>
      </w:pPr>
      <w:r>
        <w:rPr>
          <w:color w:val="231F20"/>
        </w:rPr>
        <w:t>5</w:t>
      </w:r>
      <w:r w:rsidR="00E25BA7">
        <w:rPr>
          <w:color w:val="231F20"/>
        </w:rPr>
        <w:t>.</w:t>
      </w:r>
      <w:r w:rsidR="00E25BA7">
        <w:rPr>
          <w:color w:val="231F20"/>
          <w:spacing w:val="-5"/>
        </w:rPr>
        <w:t xml:space="preserve"> </w:t>
      </w:r>
      <w:r w:rsidR="00E25BA7">
        <w:t>SINIF</w:t>
      </w:r>
      <w:r w:rsidR="00E25BA7">
        <w:rPr>
          <w:spacing w:val="-5"/>
        </w:rPr>
        <w:t xml:space="preserve"> </w:t>
      </w:r>
      <w:r w:rsidR="00B07184">
        <w:t>DİN KÜLTÜRÜ VE AHLAK BİLGİSİ</w:t>
      </w:r>
      <w:r w:rsidR="00E25BA7">
        <w:rPr>
          <w:spacing w:val="-12"/>
        </w:rPr>
        <w:t xml:space="preserve">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E25BA7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 w:rsidR="00D25C5D">
        <w:t>1</w:t>
      </w:r>
      <w:r>
        <w:t>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25C5D" w:rsidTr="00D25C5D">
        <w:trPr>
          <w:trHeight w:val="1187"/>
        </w:trPr>
        <w:tc>
          <w:tcPr>
            <w:tcW w:w="983" w:type="dxa"/>
          </w:tcPr>
          <w:p w:rsidR="00D25C5D" w:rsidRDefault="00D25C5D" w:rsidP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D25C5D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D25C5D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rPr>
                <w:b/>
                <w:sz w:val="20"/>
              </w:rPr>
            </w:pPr>
          </w:p>
          <w:p w:rsidR="00D25C5D" w:rsidRDefault="00D25C5D">
            <w:pPr>
              <w:pStyle w:val="TableParagraph"/>
              <w:spacing w:before="7"/>
              <w:rPr>
                <w:b/>
              </w:rPr>
            </w:pPr>
          </w:p>
          <w:p w:rsidR="00D25C5D" w:rsidRDefault="00D25C5D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25C5D" w:rsidTr="00D25C5D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D25C5D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spacing w:before="75"/>
              <w:ind w:left="79"/>
            </w:pPr>
          </w:p>
          <w:p w:rsidR="00D25C5D" w:rsidRDefault="00D25C5D" w:rsidP="00B07184">
            <w:pPr>
              <w:pStyle w:val="TableParagraph"/>
              <w:spacing w:before="75"/>
            </w:pPr>
          </w:p>
          <w:p w:rsidR="00D25C5D" w:rsidRDefault="00D25C5D" w:rsidP="00B07184">
            <w:pPr>
              <w:pStyle w:val="TableParagraph"/>
              <w:spacing w:before="75"/>
              <w:rPr>
                <w:sz w:val="18"/>
              </w:rPr>
            </w:pPr>
            <w:r>
              <w:t xml:space="preserve"> </w:t>
            </w:r>
            <w:r>
              <w:t>5.1.1. Evrendeki mükemmel düzene ilişkin akıl yürütebilme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25C5D" w:rsidTr="00D25C5D">
        <w:trPr>
          <w:trHeight w:val="1538"/>
        </w:trPr>
        <w:tc>
          <w:tcPr>
            <w:tcW w:w="983" w:type="dxa"/>
            <w:vMerge/>
            <w:textDirection w:val="btLr"/>
          </w:tcPr>
          <w:p w:rsidR="00D25C5D" w:rsidRDefault="00D25C5D" w:rsidP="00B0718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D25C5D" w:rsidRDefault="00D25C5D" w:rsidP="00B07184">
            <w:pPr>
              <w:pStyle w:val="TableParagraph"/>
              <w:ind w:left="129"/>
              <w:jc w:val="center"/>
            </w:pPr>
          </w:p>
          <w:p w:rsidR="00D25C5D" w:rsidRDefault="00D25C5D" w:rsidP="00B0718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D25C5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25C5D" w:rsidTr="00D25C5D">
        <w:trPr>
          <w:trHeight w:val="1688"/>
        </w:trPr>
        <w:tc>
          <w:tcPr>
            <w:tcW w:w="983" w:type="dxa"/>
            <w:vMerge/>
            <w:textDirection w:val="btLr"/>
          </w:tcPr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>
            <w:pPr>
              <w:pStyle w:val="TableParagraph"/>
              <w:ind w:left="129"/>
            </w:pPr>
          </w:p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</w:t>
            </w:r>
            <w:r>
              <w:t xml:space="preserve">Allah’ın </w:t>
            </w:r>
            <w:r>
              <w:br/>
              <w:t xml:space="preserve">      </w:t>
            </w:r>
            <w:r>
              <w:t xml:space="preserve">Güzel </w:t>
            </w:r>
            <w:r>
              <w:br/>
              <w:t xml:space="preserve">     </w:t>
            </w:r>
            <w:r>
              <w:t>İsimleri</w:t>
            </w: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D25C5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D25C5D">
        <w:trPr>
          <w:trHeight w:val="1386"/>
        </w:trPr>
        <w:tc>
          <w:tcPr>
            <w:tcW w:w="983" w:type="dxa"/>
            <w:vMerge/>
            <w:textDirection w:val="btLr"/>
          </w:tcPr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>
            <w:pPr>
              <w:pStyle w:val="TableParagraph"/>
              <w:ind w:left="129"/>
            </w:pPr>
          </w:p>
          <w:p w:rsidR="00D25C5D" w:rsidRDefault="00D25C5D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</w:t>
            </w:r>
            <w:r>
              <w:t>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D25C5D" w:rsidRDefault="00D25C5D">
            <w:pPr>
              <w:pStyle w:val="TableParagraph"/>
              <w:spacing w:before="130"/>
              <w:ind w:left="79"/>
            </w:pPr>
          </w:p>
          <w:p w:rsidR="00D25C5D" w:rsidRDefault="00D25C5D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B07184" w:rsidRDefault="00B07184"/>
    <w:p w:rsidR="00B07184" w:rsidRDefault="00B07184"/>
    <w:p w:rsidR="00B07184" w:rsidRDefault="00B07184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 w:rsidP="00D25C5D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25C5D" w:rsidRDefault="00D25C5D" w:rsidP="00D25C5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25C5D" w:rsidRDefault="00D25C5D" w:rsidP="00D25C5D">
      <w:pPr>
        <w:spacing w:before="6"/>
        <w:rPr>
          <w:b/>
          <w:sz w:val="17"/>
        </w:rPr>
      </w:pPr>
    </w:p>
    <w:p w:rsidR="00D25C5D" w:rsidRDefault="00D25C5D" w:rsidP="00D25C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5B1F02">
        <w:rPr>
          <w:color w:val="231F20"/>
        </w:rPr>
        <w:t>2</w:t>
      </w:r>
    </w:p>
    <w:p w:rsidR="00D25C5D" w:rsidRDefault="00D25C5D" w:rsidP="00D25C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25C5D" w:rsidTr="00AE1814">
        <w:trPr>
          <w:trHeight w:val="1187"/>
        </w:trPr>
        <w:tc>
          <w:tcPr>
            <w:tcW w:w="983" w:type="dxa"/>
          </w:tcPr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25C5D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D25C5D" w:rsidRDefault="00D25C5D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D25C5D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D25C5D" w:rsidRDefault="00D25C5D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D25C5D" w:rsidRDefault="00D25C5D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75"/>
              <w:ind w:left="79"/>
            </w:pPr>
          </w:p>
          <w:p w:rsidR="00D25C5D" w:rsidRDefault="00D25C5D" w:rsidP="00AE1814">
            <w:pPr>
              <w:pStyle w:val="TableParagraph"/>
              <w:spacing w:before="75"/>
            </w:pPr>
          </w:p>
          <w:p w:rsidR="00D25C5D" w:rsidRDefault="00D25C5D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D25C5D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D25C5D" w:rsidRDefault="00D25C5D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  <w:jc w:val="center"/>
            </w:pPr>
          </w:p>
          <w:p w:rsidR="00D25C5D" w:rsidRDefault="00D25C5D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AE1814">
        <w:trPr>
          <w:trHeight w:val="1688"/>
        </w:trPr>
        <w:tc>
          <w:tcPr>
            <w:tcW w:w="983" w:type="dxa"/>
            <w:vMerge/>
            <w:textDirection w:val="btLr"/>
          </w:tcPr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</w:pPr>
          </w:p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Allah’ın </w:t>
            </w:r>
            <w:r>
              <w:br/>
              <w:t xml:space="preserve">      Güzel </w:t>
            </w:r>
            <w:r>
              <w:br/>
              <w:t xml:space="preserve">     İsimleri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</w:pPr>
          </w:p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D25C5D" w:rsidRDefault="00D25C5D" w:rsidP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/>
    <w:p w:rsidR="00D25C5D" w:rsidRDefault="00D25C5D" w:rsidP="00D25C5D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D25C5D" w:rsidRDefault="00D25C5D" w:rsidP="00D25C5D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D25C5D" w:rsidRDefault="00D25C5D" w:rsidP="00D25C5D">
      <w:pPr>
        <w:spacing w:before="6"/>
        <w:rPr>
          <w:b/>
          <w:sz w:val="17"/>
        </w:rPr>
      </w:pPr>
    </w:p>
    <w:p w:rsidR="00D25C5D" w:rsidRDefault="00D25C5D" w:rsidP="00D25C5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5B1F02">
        <w:rPr>
          <w:color w:val="231F20"/>
        </w:rPr>
        <w:t>3</w:t>
      </w:r>
    </w:p>
    <w:p w:rsidR="00D25C5D" w:rsidRDefault="00D25C5D" w:rsidP="00D25C5D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D25C5D" w:rsidTr="00AE1814">
        <w:trPr>
          <w:trHeight w:val="1187"/>
        </w:trPr>
        <w:tc>
          <w:tcPr>
            <w:tcW w:w="983" w:type="dxa"/>
          </w:tcPr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rPr>
                <w:b/>
                <w:sz w:val="20"/>
              </w:rPr>
            </w:pPr>
          </w:p>
          <w:p w:rsidR="00D25C5D" w:rsidRDefault="00D25C5D" w:rsidP="00AE1814">
            <w:pPr>
              <w:pStyle w:val="TableParagraph"/>
              <w:spacing w:before="7"/>
              <w:rPr>
                <w:b/>
              </w:rPr>
            </w:pPr>
          </w:p>
          <w:p w:rsidR="00D25C5D" w:rsidRDefault="00D25C5D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D25C5D" w:rsidTr="00AE1814">
        <w:trPr>
          <w:trHeight w:val="1538"/>
        </w:trPr>
        <w:tc>
          <w:tcPr>
            <w:tcW w:w="983" w:type="dxa"/>
            <w:vMerge w:val="restart"/>
            <w:textDirection w:val="btLr"/>
          </w:tcPr>
          <w:p w:rsidR="00D25C5D" w:rsidRDefault="005B1F02" w:rsidP="005B1F02">
            <w:pPr>
              <w:pStyle w:val="TableParagraph"/>
              <w:ind w:left="113"/>
              <w:jc w:val="center"/>
            </w:pPr>
            <w:r>
              <w:br/>
            </w:r>
            <w:r>
              <w:t>ALLAH İNANCI</w:t>
            </w: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  <w:jc w:val="center"/>
            </w:pPr>
          </w:p>
          <w:p w:rsidR="00D25C5D" w:rsidRDefault="00D25C5D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AE1814">
        <w:trPr>
          <w:trHeight w:val="1688"/>
        </w:trPr>
        <w:tc>
          <w:tcPr>
            <w:tcW w:w="983" w:type="dxa"/>
            <w:vMerge/>
            <w:textDirection w:val="btLr"/>
          </w:tcPr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</w:pPr>
          </w:p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Allah’ın </w:t>
            </w:r>
            <w:r>
              <w:br/>
              <w:t xml:space="preserve">      Güzel </w:t>
            </w:r>
            <w:r>
              <w:br/>
              <w:t xml:space="preserve">     İsimleri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D25C5D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D25C5D" w:rsidRDefault="00D25C5D" w:rsidP="00AE1814">
            <w:pPr>
              <w:pStyle w:val="TableParagraph"/>
              <w:ind w:left="129"/>
            </w:pPr>
          </w:p>
          <w:p w:rsidR="00D25C5D" w:rsidRDefault="00D25C5D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D25C5D" w:rsidRDefault="00D25C5D" w:rsidP="00AE1814">
            <w:pPr>
              <w:pStyle w:val="TableParagraph"/>
              <w:spacing w:before="130"/>
              <w:ind w:left="79"/>
            </w:pPr>
          </w:p>
          <w:p w:rsidR="00D25C5D" w:rsidRDefault="00D25C5D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D25C5D" w:rsidRDefault="00D25C5D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D25C5D" w:rsidRDefault="00D25C5D" w:rsidP="00D25C5D"/>
    <w:p w:rsidR="00D25C5D" w:rsidRDefault="00D25C5D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 w:rsidP="005B1F02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5B1F02" w:rsidRDefault="005B1F02" w:rsidP="005B1F0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5B1F02" w:rsidRDefault="005B1F02" w:rsidP="005B1F02">
      <w:pPr>
        <w:spacing w:before="6"/>
        <w:rPr>
          <w:b/>
          <w:sz w:val="17"/>
        </w:rPr>
      </w:pPr>
    </w:p>
    <w:p w:rsidR="005B1F02" w:rsidRDefault="005B1F02" w:rsidP="005B1F0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5B1F02" w:rsidRDefault="005B1F02" w:rsidP="005B1F02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5B1F02" w:rsidTr="00AE1814">
        <w:trPr>
          <w:trHeight w:val="1187"/>
        </w:trPr>
        <w:tc>
          <w:tcPr>
            <w:tcW w:w="983" w:type="dxa"/>
          </w:tcPr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5B1F02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75"/>
              <w:ind w:left="79"/>
            </w:pPr>
          </w:p>
          <w:p w:rsidR="005B1F02" w:rsidRDefault="005B1F02" w:rsidP="00AE1814">
            <w:pPr>
              <w:pStyle w:val="TableParagraph"/>
              <w:spacing w:before="75"/>
            </w:pPr>
          </w:p>
          <w:p w:rsidR="005B1F02" w:rsidRDefault="005B1F02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B1F02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  <w:p w:rsidR="005B1F02" w:rsidRDefault="005B1F02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68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Allah’ın </w:t>
            </w:r>
            <w:r>
              <w:br/>
              <w:t xml:space="preserve">      Güzel </w:t>
            </w:r>
            <w:r>
              <w:br/>
              <w:t xml:space="preserve">     İsimleri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 w:rsidP="005B1F02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5B1F02" w:rsidRDefault="005B1F02" w:rsidP="005B1F0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5B1F02" w:rsidRDefault="005B1F02" w:rsidP="005B1F02">
      <w:pPr>
        <w:spacing w:before="6"/>
        <w:rPr>
          <w:b/>
          <w:sz w:val="17"/>
        </w:rPr>
      </w:pPr>
    </w:p>
    <w:p w:rsidR="005B1F02" w:rsidRDefault="005B1F02" w:rsidP="005B1F0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</w:p>
    <w:p w:rsidR="005B1F02" w:rsidRDefault="005B1F02" w:rsidP="005B1F02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5B1F02" w:rsidTr="00AE1814">
        <w:trPr>
          <w:trHeight w:val="1187"/>
        </w:trPr>
        <w:tc>
          <w:tcPr>
            <w:tcW w:w="983" w:type="dxa"/>
          </w:tcPr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5B1F02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75"/>
              <w:ind w:left="79"/>
            </w:pPr>
          </w:p>
          <w:p w:rsidR="005B1F02" w:rsidRDefault="005B1F02" w:rsidP="00AE1814">
            <w:pPr>
              <w:pStyle w:val="TableParagraph"/>
              <w:spacing w:before="75"/>
            </w:pPr>
          </w:p>
          <w:p w:rsidR="005B1F02" w:rsidRDefault="005B1F02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B1F02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  <w:p w:rsidR="005B1F02" w:rsidRDefault="005B1F02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68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Allah’ın </w:t>
            </w:r>
            <w:r>
              <w:br/>
              <w:t xml:space="preserve">      Güzel </w:t>
            </w:r>
            <w:r>
              <w:br/>
              <w:t xml:space="preserve">     İsimleri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5B1F02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 w:rsidP="005B1F02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5B1F02" w:rsidRDefault="005B1F02" w:rsidP="005B1F0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5B1F02" w:rsidRDefault="005B1F02" w:rsidP="005B1F02">
      <w:pPr>
        <w:spacing w:before="6"/>
        <w:rPr>
          <w:b/>
          <w:sz w:val="17"/>
        </w:rPr>
      </w:pPr>
    </w:p>
    <w:p w:rsidR="005B1F02" w:rsidRPr="005B1F02" w:rsidRDefault="005B1F02" w:rsidP="005B1F0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6</w:t>
      </w: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5B1F02" w:rsidTr="00AE1814">
        <w:trPr>
          <w:trHeight w:val="1187"/>
        </w:trPr>
        <w:tc>
          <w:tcPr>
            <w:tcW w:w="983" w:type="dxa"/>
          </w:tcPr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5B1F02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75"/>
              <w:ind w:left="79"/>
            </w:pPr>
          </w:p>
          <w:p w:rsidR="005B1F02" w:rsidRDefault="005B1F02" w:rsidP="00AE1814">
            <w:pPr>
              <w:pStyle w:val="TableParagraph"/>
              <w:spacing w:before="75"/>
            </w:pPr>
          </w:p>
          <w:p w:rsidR="005B1F02" w:rsidRDefault="005B1F02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B1F02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  <w:p w:rsidR="005B1F02" w:rsidRDefault="005B1F02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5B1F02" w:rsidRDefault="005B1F02" w:rsidP="005B1F0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5B1F02" w:rsidRDefault="005B1F02" w:rsidP="005B1F02">
      <w:pPr>
        <w:spacing w:before="6"/>
        <w:rPr>
          <w:b/>
          <w:sz w:val="17"/>
        </w:rPr>
      </w:pPr>
    </w:p>
    <w:p w:rsidR="005B1F02" w:rsidRDefault="005B1F02" w:rsidP="005B1F0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7</w:t>
      </w:r>
    </w:p>
    <w:p w:rsidR="005B1F02" w:rsidRDefault="005B1F02" w:rsidP="005B1F02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5B1F02" w:rsidTr="00AE1814">
        <w:trPr>
          <w:trHeight w:val="1187"/>
        </w:trPr>
        <w:tc>
          <w:tcPr>
            <w:tcW w:w="983" w:type="dxa"/>
          </w:tcPr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5B1F02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75"/>
              <w:ind w:left="79"/>
            </w:pPr>
          </w:p>
          <w:p w:rsidR="005B1F02" w:rsidRDefault="005B1F02" w:rsidP="00AE1814">
            <w:pPr>
              <w:pStyle w:val="TableParagraph"/>
              <w:spacing w:before="75"/>
            </w:pPr>
          </w:p>
          <w:p w:rsidR="005B1F02" w:rsidRDefault="005B1F02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B1F02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  <w:p w:rsidR="005B1F02" w:rsidRDefault="005B1F02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5B1F02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/>
    <w:p w:rsidR="005B1F02" w:rsidRDefault="005B1F02" w:rsidP="005B1F02">
      <w:pPr>
        <w:pStyle w:val="GvdeMetni"/>
        <w:spacing w:before="94"/>
        <w:ind w:left="3041"/>
      </w:pPr>
      <w:r>
        <w:rPr>
          <w:color w:val="231F20"/>
        </w:rPr>
        <w:lastRenderedPageBreak/>
        <w:t>5.</w:t>
      </w:r>
      <w:r>
        <w:rPr>
          <w:color w:val="231F20"/>
          <w:spacing w:val="-5"/>
        </w:rPr>
        <w:t xml:space="preserve"> </w:t>
      </w:r>
      <w:r>
        <w:t>SINIF</w:t>
      </w:r>
      <w:r>
        <w:rPr>
          <w:spacing w:val="-5"/>
        </w:rPr>
        <w:t xml:space="preserve"> </w:t>
      </w:r>
      <w:r>
        <w:t>DİN KÜLTÜRÜ VE AHLAK BİLGİSİ</w:t>
      </w:r>
      <w:r>
        <w:rPr>
          <w:spacing w:val="-12"/>
        </w:rPr>
        <w:t xml:space="preserve"> </w:t>
      </w:r>
      <w:r>
        <w:t>DERSİ</w:t>
      </w:r>
      <w:r>
        <w:rPr>
          <w:spacing w:val="-5"/>
        </w:rPr>
        <w:t xml:space="preserve"> </w:t>
      </w:r>
    </w:p>
    <w:p w:rsidR="005B1F02" w:rsidRDefault="005B1F02" w:rsidP="005B1F02">
      <w:pPr>
        <w:pStyle w:val="GvdeMetni"/>
        <w:spacing w:before="90"/>
        <w:ind w:left="2176"/>
      </w:pPr>
      <w:r>
        <w:t>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ORTAK</w:t>
      </w:r>
      <w:r>
        <w:rPr>
          <w:spacing w:val="-12"/>
        </w:rPr>
        <w:t xml:space="preserve">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5B1F02" w:rsidRDefault="005B1F02" w:rsidP="005B1F02">
      <w:pPr>
        <w:spacing w:before="6"/>
        <w:rPr>
          <w:b/>
          <w:sz w:val="17"/>
        </w:rPr>
      </w:pPr>
    </w:p>
    <w:p w:rsidR="005B1F02" w:rsidRDefault="005B1F02" w:rsidP="005B1F02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8</w:t>
      </w:r>
    </w:p>
    <w:p w:rsidR="005B1F02" w:rsidRDefault="005B1F02" w:rsidP="005B1F02">
      <w:pPr>
        <w:spacing w:before="2" w:after="1"/>
        <w:rPr>
          <w:b/>
        </w:rPr>
      </w:pPr>
    </w:p>
    <w:tbl>
      <w:tblPr>
        <w:tblStyle w:val="TableNormal"/>
        <w:tblW w:w="10364" w:type="dxa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1163"/>
        <w:gridCol w:w="7088"/>
        <w:gridCol w:w="1130"/>
      </w:tblGrid>
      <w:tr w:rsidR="005B1F02" w:rsidTr="00AE1814">
        <w:trPr>
          <w:trHeight w:val="1187"/>
        </w:trPr>
        <w:tc>
          <w:tcPr>
            <w:tcW w:w="983" w:type="dxa"/>
          </w:tcPr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rPr>
                <w:b/>
                <w:color w:val="231F20"/>
                <w:sz w:val="18"/>
              </w:rPr>
            </w:pPr>
          </w:p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231F20"/>
                <w:sz w:val="18"/>
              </w:rPr>
              <w:t xml:space="preserve"> 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1163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ind w:left="127"/>
              <w:rPr>
                <w:b/>
                <w:sz w:val="18"/>
              </w:rPr>
            </w:pP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right="331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                                                      Kazanımlar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rPr>
                <w:b/>
                <w:sz w:val="20"/>
              </w:rPr>
            </w:pPr>
          </w:p>
          <w:p w:rsidR="005B1F02" w:rsidRDefault="005B1F02" w:rsidP="00AE1814">
            <w:pPr>
              <w:pStyle w:val="TableParagraph"/>
              <w:spacing w:before="7"/>
              <w:rPr>
                <w:b/>
              </w:rPr>
            </w:pPr>
          </w:p>
          <w:p w:rsidR="005B1F02" w:rsidRDefault="005B1F02" w:rsidP="00AE1814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5B1F02" w:rsidTr="00AE1814">
        <w:trPr>
          <w:trHeight w:val="1573"/>
        </w:trPr>
        <w:tc>
          <w:tcPr>
            <w:tcW w:w="983" w:type="dxa"/>
            <w:vMerge w:val="restart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  <w:r>
              <w:t>ALLAH İNANCI</w:t>
            </w: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</w:pPr>
          </w:p>
          <w:p w:rsidR="005B1F02" w:rsidRDefault="005B1F02" w:rsidP="00AE1814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  <w:r>
              <w:t>Evrendeki Mükemmel Düzen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75"/>
              <w:ind w:left="79"/>
            </w:pPr>
          </w:p>
          <w:p w:rsidR="005B1F02" w:rsidRDefault="005B1F02" w:rsidP="00AE1814">
            <w:pPr>
              <w:pStyle w:val="TableParagraph"/>
              <w:spacing w:before="75"/>
            </w:pPr>
          </w:p>
          <w:p w:rsidR="005B1F02" w:rsidRDefault="005B1F02" w:rsidP="00AE1814">
            <w:pPr>
              <w:pStyle w:val="TableParagraph"/>
              <w:spacing w:before="75"/>
              <w:rPr>
                <w:sz w:val="18"/>
              </w:rPr>
            </w:pPr>
            <w:r>
              <w:t xml:space="preserve"> 5.1.1. Evrendeki mükemmel düzene ilişkin akıl yürütebilme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53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  <w:jc w:val="center"/>
            </w:pPr>
          </w:p>
          <w:p w:rsidR="005B1F02" w:rsidRDefault="005B1F02" w:rsidP="00AE1814">
            <w:pPr>
              <w:pStyle w:val="TableParagraph"/>
              <w:ind w:left="129"/>
              <w:jc w:val="center"/>
              <w:rPr>
                <w:b/>
                <w:sz w:val="18"/>
              </w:rPr>
            </w:pPr>
            <w:r>
              <w:t>Allah’ın Varlığı ve Birliği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5.1.2. Evrendeki mükemmel düzeni gözlem yoluyla fark edip Allah’ın (cc) varlığı ve birliğini gözleme dayalı tahmin edebilme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688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    Allah’ın </w:t>
            </w:r>
            <w:r>
              <w:br/>
              <w:t xml:space="preserve">      Güzel </w:t>
            </w:r>
            <w:r>
              <w:br/>
              <w:t xml:space="preserve">     İsimleri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5.1.3. Allah’ın (cc) güzel isimleri hakkında bilgi toplayabilme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5B1F02" w:rsidTr="00AE1814">
        <w:trPr>
          <w:trHeight w:val="1386"/>
        </w:trPr>
        <w:tc>
          <w:tcPr>
            <w:tcW w:w="983" w:type="dxa"/>
            <w:vMerge/>
            <w:textDirection w:val="btLr"/>
          </w:tcPr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</w:p>
        </w:tc>
        <w:tc>
          <w:tcPr>
            <w:tcW w:w="1163" w:type="dxa"/>
            <w:textDirection w:val="btLr"/>
          </w:tcPr>
          <w:p w:rsidR="005B1F02" w:rsidRDefault="005B1F02" w:rsidP="00AE1814">
            <w:pPr>
              <w:pStyle w:val="TableParagraph"/>
              <w:ind w:left="129"/>
            </w:pPr>
          </w:p>
          <w:p w:rsidR="005B1F02" w:rsidRDefault="005B1F02" w:rsidP="00AE1814">
            <w:pPr>
              <w:pStyle w:val="TableParagraph"/>
              <w:ind w:left="129"/>
              <w:rPr>
                <w:b/>
                <w:sz w:val="18"/>
              </w:rPr>
            </w:pPr>
            <w:r>
              <w:t xml:space="preserve">Bir Sure </w:t>
            </w:r>
            <w:proofErr w:type="spellStart"/>
            <w:r>
              <w:t>Öğreniyorm</w:t>
            </w:r>
            <w:proofErr w:type="spellEnd"/>
            <w:r>
              <w:t>: İhlas Suresi</w:t>
            </w:r>
          </w:p>
        </w:tc>
        <w:tc>
          <w:tcPr>
            <w:tcW w:w="7088" w:type="dxa"/>
          </w:tcPr>
          <w:p w:rsidR="005B1F02" w:rsidRDefault="005B1F02" w:rsidP="00AE1814">
            <w:pPr>
              <w:pStyle w:val="TableParagraph"/>
              <w:spacing w:before="130"/>
              <w:ind w:left="79"/>
            </w:pPr>
          </w:p>
          <w:p w:rsidR="005B1F02" w:rsidRDefault="005B1F02" w:rsidP="00AE1814">
            <w:pPr>
              <w:pStyle w:val="TableParagraph"/>
              <w:spacing w:before="130"/>
              <w:ind w:left="79"/>
              <w:rPr>
                <w:sz w:val="18"/>
              </w:rPr>
            </w:pPr>
            <w:r>
              <w:t>5.1.4. İhlas suresini ve bu surenin anlamını okuyarak yorumlayabilme</w:t>
            </w:r>
          </w:p>
        </w:tc>
        <w:tc>
          <w:tcPr>
            <w:tcW w:w="1130" w:type="dxa"/>
          </w:tcPr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</w:p>
          <w:p w:rsidR="005B1F02" w:rsidRDefault="005B1F02" w:rsidP="00AE1814">
            <w:pPr>
              <w:pStyle w:val="TableParagraph"/>
              <w:spacing w:before="130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5B1F02" w:rsidRDefault="005B1F02" w:rsidP="005B1F02"/>
    <w:p w:rsidR="005B1F02" w:rsidRDefault="005B1F02" w:rsidP="005B1F02"/>
    <w:p w:rsidR="005B1F02" w:rsidRDefault="005B1F02" w:rsidP="005B1F02"/>
    <w:p w:rsidR="005B1F02" w:rsidRDefault="005B1F02">
      <w:bookmarkStart w:id="0" w:name="_GoBack"/>
      <w:bookmarkEnd w:id="0"/>
    </w:p>
    <w:sectPr w:rsidR="005B1F02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504" w:rsidRDefault="00105504" w:rsidP="005B1F02">
      <w:r>
        <w:separator/>
      </w:r>
    </w:p>
  </w:endnote>
  <w:endnote w:type="continuationSeparator" w:id="0">
    <w:p w:rsidR="00105504" w:rsidRDefault="00105504" w:rsidP="005B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504" w:rsidRDefault="00105504" w:rsidP="005B1F02">
      <w:r>
        <w:separator/>
      </w:r>
    </w:p>
  </w:footnote>
  <w:footnote w:type="continuationSeparator" w:id="0">
    <w:p w:rsidR="00105504" w:rsidRDefault="00105504" w:rsidP="005B1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105504"/>
    <w:rsid w:val="005B1F02"/>
    <w:rsid w:val="006605CB"/>
    <w:rsid w:val="00716F00"/>
    <w:rsid w:val="009858A4"/>
    <w:rsid w:val="00A44559"/>
    <w:rsid w:val="00B07184"/>
    <w:rsid w:val="00D25C5D"/>
    <w:rsid w:val="00E25BA7"/>
    <w:rsid w:val="00E313BF"/>
    <w:rsid w:val="00F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38347-23A0-4E6A-AEB3-75329D5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1F02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1F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1F02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2024-09-10T11:05:00Z</dcterms:created>
  <dcterms:modified xsi:type="dcterms:W3CDTF">2024-09-10T11:05:00Z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